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52E" w:rsidRPr="00CD1532" w:rsidRDefault="00601C6D" w:rsidP="00CD153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br w:type="textWrapping" w:clear="all"/>
      </w:r>
      <w:r w:rsidR="00C1652E" w:rsidRPr="00CD1532">
        <w:rPr>
          <w:rFonts w:ascii="Times New Roman" w:hAnsi="Times New Roman"/>
          <w:sz w:val="28"/>
          <w:szCs w:val="28"/>
          <w:lang w:val="uk-UA" w:eastAsia="ru-RU"/>
        </w:rPr>
        <w:t>Показники</w:t>
      </w:r>
    </w:p>
    <w:p w:rsidR="00C1652E" w:rsidRDefault="00C1652E" w:rsidP="00CD153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CD1532">
        <w:rPr>
          <w:rFonts w:ascii="Times New Roman" w:hAnsi="Times New Roman"/>
          <w:sz w:val="28"/>
          <w:szCs w:val="28"/>
          <w:lang w:val="uk-UA" w:eastAsia="ru-RU"/>
        </w:rPr>
        <w:t>оцінки роботи старост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и </w:t>
      </w:r>
    </w:p>
    <w:p w:rsidR="00C1652E" w:rsidRPr="00CD1532" w:rsidRDefault="00302614" w:rsidP="00CD153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Михайла </w:t>
      </w:r>
      <w:r w:rsidR="00C1652E">
        <w:rPr>
          <w:rFonts w:ascii="Times New Roman" w:hAnsi="Times New Roman"/>
          <w:sz w:val="28"/>
          <w:szCs w:val="28"/>
          <w:lang w:val="uk-UA" w:eastAsia="ru-RU"/>
        </w:rPr>
        <w:t xml:space="preserve">Жидачівського </w:t>
      </w:r>
      <w:r w:rsidR="00C1652E" w:rsidRPr="00CD1532">
        <w:rPr>
          <w:rFonts w:ascii="Times New Roman" w:hAnsi="Times New Roman"/>
          <w:sz w:val="28"/>
          <w:szCs w:val="28"/>
          <w:lang w:val="uk-UA" w:eastAsia="ru-RU"/>
        </w:rPr>
        <w:t>та стану соціально-економічного розвитку</w:t>
      </w:r>
    </w:p>
    <w:p w:rsidR="00C1652E" w:rsidRPr="00CD1532" w:rsidRDefault="00C1652E" w:rsidP="000C2EDA">
      <w:pPr>
        <w:tabs>
          <w:tab w:val="left" w:pos="1125"/>
          <w:tab w:val="center" w:pos="4844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  <w:t>Долинянськог</w:t>
      </w:r>
      <w:r w:rsidR="00887318">
        <w:rPr>
          <w:rFonts w:ascii="Times New Roman" w:hAnsi="Times New Roman"/>
          <w:sz w:val="28"/>
          <w:szCs w:val="28"/>
          <w:lang w:val="uk-UA" w:eastAsia="ru-RU"/>
        </w:rPr>
        <w:t>о старостинського округу за 2025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рік</w:t>
      </w:r>
    </w:p>
    <w:p w:rsidR="00C1652E" w:rsidRPr="00CD1532" w:rsidRDefault="00C1652E" w:rsidP="00CD153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5"/>
        <w:gridCol w:w="6379"/>
        <w:gridCol w:w="2517"/>
      </w:tblGrid>
      <w:tr w:rsidR="00C1652E" w:rsidRPr="0007131A" w:rsidTr="0007131A">
        <w:tc>
          <w:tcPr>
            <w:tcW w:w="675" w:type="dxa"/>
            <w:vAlign w:val="center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№</w:t>
            </w:r>
          </w:p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з/п</w:t>
            </w:r>
          </w:p>
        </w:tc>
        <w:tc>
          <w:tcPr>
            <w:tcW w:w="6379" w:type="dxa"/>
            <w:vAlign w:val="center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Назва показника</w:t>
            </w:r>
          </w:p>
        </w:tc>
        <w:tc>
          <w:tcPr>
            <w:tcW w:w="2517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C1652E" w:rsidRPr="004C60AF" w:rsidTr="0007131A">
        <w:tc>
          <w:tcPr>
            <w:tcW w:w="675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6379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Виступи старости:</w:t>
            </w:r>
          </w:p>
          <w:p w:rsidR="00C1652E" w:rsidRPr="0007131A" w:rsidRDefault="00C1652E" w:rsidP="0007131A">
            <w:pPr>
              <w:shd w:val="clear" w:color="auto" w:fill="FFFFFF"/>
              <w:spacing w:after="0" w:line="240" w:lineRule="auto"/>
              <w:ind w:firstLine="300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на пленарних засіданнях міської ради</w:t>
            </w:r>
          </w:p>
          <w:p w:rsidR="00C1652E" w:rsidRPr="0007131A" w:rsidRDefault="00C1652E" w:rsidP="0007131A">
            <w:pPr>
              <w:shd w:val="clear" w:color="auto" w:fill="FFFFFF"/>
              <w:spacing w:after="0" w:line="240" w:lineRule="auto"/>
              <w:ind w:firstLine="300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-засіданнях постійних комісій </w:t>
            </w:r>
          </w:p>
          <w:p w:rsidR="00C1652E" w:rsidRPr="0007131A" w:rsidRDefault="00C1652E" w:rsidP="0007131A">
            <w:pPr>
              <w:shd w:val="clear" w:color="auto" w:fill="FFFFFF"/>
              <w:spacing w:after="0" w:line="240" w:lineRule="auto"/>
              <w:ind w:firstLine="300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засіданнях виконавчого комітету міської ради</w:t>
            </w:r>
          </w:p>
        </w:tc>
        <w:tc>
          <w:tcPr>
            <w:tcW w:w="2517" w:type="dxa"/>
          </w:tcPr>
          <w:p w:rsidR="00C1652E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C1652E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</w:t>
            </w:r>
          </w:p>
          <w:p w:rsidR="00C1652E" w:rsidRDefault="00887318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9</w:t>
            </w:r>
          </w:p>
          <w:p w:rsidR="00C1652E" w:rsidRPr="0007131A" w:rsidRDefault="00887318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11</w:t>
            </w:r>
          </w:p>
        </w:tc>
      </w:tr>
      <w:tr w:rsidR="00C1652E" w:rsidRPr="004C60AF" w:rsidTr="0007131A">
        <w:tc>
          <w:tcPr>
            <w:tcW w:w="675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6379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Організовано:</w:t>
            </w:r>
          </w:p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-зустрічей з жителями</w:t>
            </w:r>
          </w:p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-сільських сходів, зібрань за місцем проживання</w:t>
            </w:r>
          </w:p>
        </w:tc>
        <w:tc>
          <w:tcPr>
            <w:tcW w:w="2517" w:type="dxa"/>
          </w:tcPr>
          <w:p w:rsidR="00C1652E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C1652E" w:rsidRDefault="00887318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12</w:t>
            </w:r>
          </w:p>
          <w:p w:rsidR="00C1652E" w:rsidRPr="0007131A" w:rsidRDefault="00887318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4</w:t>
            </w:r>
          </w:p>
        </w:tc>
      </w:tr>
      <w:tr w:rsidR="00C1652E" w:rsidRPr="0007131A" w:rsidTr="0007131A">
        <w:tc>
          <w:tcPr>
            <w:tcW w:w="675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6379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Отримано критичних зауважень, пропозицій всього:</w:t>
            </w:r>
          </w:p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 них:</w:t>
            </w:r>
          </w:p>
          <w:p w:rsidR="00C1652E" w:rsidRPr="0007131A" w:rsidRDefault="00C1652E" w:rsidP="0007131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виконано</w:t>
            </w:r>
          </w:p>
          <w:p w:rsidR="00C1652E" w:rsidRPr="0007131A" w:rsidRDefault="00C1652E" w:rsidP="0007131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не мають перспективи виконання</w:t>
            </w:r>
          </w:p>
        </w:tc>
        <w:tc>
          <w:tcPr>
            <w:tcW w:w="2517" w:type="dxa"/>
          </w:tcPr>
          <w:p w:rsidR="00C1652E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C1652E" w:rsidRDefault="00887318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-</w:t>
            </w:r>
          </w:p>
          <w:p w:rsidR="00C1652E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C1652E" w:rsidRDefault="00887318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-</w:t>
            </w:r>
          </w:p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-</w:t>
            </w:r>
          </w:p>
        </w:tc>
      </w:tr>
      <w:tr w:rsidR="00C1652E" w:rsidRPr="0007131A" w:rsidTr="0007131A">
        <w:tc>
          <w:tcPr>
            <w:tcW w:w="675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6379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Організації громадянського суспільства на території старостинського округу, всього:</w:t>
            </w:r>
          </w:p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 тому числі:</w:t>
            </w:r>
          </w:p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-об’єднань громадян/діючих</w:t>
            </w:r>
          </w:p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-органів самоорганізації/діючих</w:t>
            </w:r>
          </w:p>
        </w:tc>
        <w:tc>
          <w:tcPr>
            <w:tcW w:w="2517" w:type="dxa"/>
          </w:tcPr>
          <w:p w:rsidR="00C1652E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C1652E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C1652E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C1652E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-</w:t>
            </w:r>
          </w:p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-</w:t>
            </w:r>
          </w:p>
        </w:tc>
      </w:tr>
      <w:tr w:rsidR="00C1652E" w:rsidRPr="004C60AF" w:rsidTr="0007131A">
        <w:tc>
          <w:tcPr>
            <w:tcW w:w="675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5.</w:t>
            </w:r>
          </w:p>
        </w:tc>
        <w:tc>
          <w:tcPr>
            <w:tcW w:w="6379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Надано допомогу жителям у підготовці документів для органів виконавчої влади та місцевого самоврядування</w:t>
            </w:r>
          </w:p>
        </w:tc>
        <w:tc>
          <w:tcPr>
            <w:tcW w:w="2517" w:type="dxa"/>
          </w:tcPr>
          <w:p w:rsidR="00C1652E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C1652E" w:rsidRPr="0007131A" w:rsidRDefault="00887318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абезпечено згідно звернень</w:t>
            </w:r>
          </w:p>
        </w:tc>
      </w:tr>
      <w:tr w:rsidR="00C1652E" w:rsidRPr="00887318" w:rsidTr="0007131A">
        <w:tc>
          <w:tcPr>
            <w:tcW w:w="675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6.</w:t>
            </w:r>
          </w:p>
        </w:tc>
        <w:tc>
          <w:tcPr>
            <w:tcW w:w="6379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Забезпечено виконання:</w:t>
            </w:r>
          </w:p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-рішень ради</w:t>
            </w:r>
          </w:p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-рішень виконавчого комітету</w:t>
            </w:r>
          </w:p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-розпоряджень та доручень міського голови</w:t>
            </w:r>
          </w:p>
        </w:tc>
        <w:tc>
          <w:tcPr>
            <w:tcW w:w="2517" w:type="dxa"/>
          </w:tcPr>
          <w:p w:rsidR="00C1652E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забезпечено виконання</w:t>
            </w:r>
          </w:p>
          <w:p w:rsidR="00C1652E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забезпечено виконання</w:t>
            </w:r>
          </w:p>
          <w:p w:rsidR="00C1652E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забезпечено виконання </w:t>
            </w:r>
          </w:p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C1652E" w:rsidRPr="004C60AF" w:rsidTr="0007131A">
        <w:tc>
          <w:tcPr>
            <w:tcW w:w="675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7.</w:t>
            </w:r>
          </w:p>
        </w:tc>
        <w:tc>
          <w:tcPr>
            <w:tcW w:w="6379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Стан сплати податків до міського бюджету, в т.ч.</w:t>
            </w:r>
          </w:p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-всього нараховано по округу</w:t>
            </w:r>
          </w:p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-недоїмка</w:t>
            </w:r>
          </w:p>
        </w:tc>
        <w:tc>
          <w:tcPr>
            <w:tcW w:w="2517" w:type="dxa"/>
          </w:tcPr>
          <w:p w:rsidR="00C1652E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C1652E" w:rsidRDefault="00887318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84</w:t>
            </w:r>
            <w:r w:rsidR="00C165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%</w:t>
            </w:r>
          </w:p>
          <w:p w:rsidR="00C1652E" w:rsidRDefault="00887318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16</w:t>
            </w:r>
            <w:r w:rsidR="00C165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%</w:t>
            </w:r>
          </w:p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C1652E" w:rsidRPr="004C60AF" w:rsidTr="0007131A">
        <w:tc>
          <w:tcPr>
            <w:tcW w:w="675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8.</w:t>
            </w:r>
          </w:p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379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Стан роботи з вивезенням твердих побутових відходів:</w:t>
            </w:r>
          </w:p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-всього дворів в окрузі</w:t>
            </w:r>
          </w:p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-укладено договорів</w:t>
            </w:r>
          </w:p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-заборгованість зі сплати (% до нарахованих сум)</w:t>
            </w:r>
          </w:p>
        </w:tc>
        <w:tc>
          <w:tcPr>
            <w:tcW w:w="2517" w:type="dxa"/>
          </w:tcPr>
          <w:p w:rsidR="00C1652E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C1652E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C1652E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842</w:t>
            </w:r>
          </w:p>
          <w:p w:rsidR="00C1652E" w:rsidRDefault="00887318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294</w:t>
            </w:r>
          </w:p>
          <w:p w:rsidR="00C1652E" w:rsidRPr="0007131A" w:rsidRDefault="00887318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34</w:t>
            </w:r>
            <w:r w:rsidR="00C1652E">
              <w:rPr>
                <w:rFonts w:ascii="Times New Roman" w:hAnsi="Times New Roman"/>
                <w:sz w:val="28"/>
                <w:szCs w:val="28"/>
                <w:lang w:val="uk-UA" w:eastAsia="ru-RU"/>
              </w:rPr>
              <w:t>%</w:t>
            </w:r>
          </w:p>
        </w:tc>
      </w:tr>
      <w:tr w:rsidR="00C1652E" w:rsidRPr="004C60AF" w:rsidTr="0007131A">
        <w:tc>
          <w:tcPr>
            <w:tcW w:w="675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9.</w:t>
            </w:r>
          </w:p>
        </w:tc>
        <w:tc>
          <w:tcPr>
            <w:tcW w:w="6379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Стан благоустрою сіл округу (від 0 до 10 балів)</w:t>
            </w:r>
          </w:p>
        </w:tc>
        <w:tc>
          <w:tcPr>
            <w:tcW w:w="2517" w:type="dxa"/>
          </w:tcPr>
          <w:p w:rsidR="00C1652E" w:rsidRPr="0007131A" w:rsidRDefault="00887318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8</w:t>
            </w:r>
          </w:p>
        </w:tc>
      </w:tr>
      <w:tr w:rsidR="00C1652E" w:rsidRPr="004C60AF" w:rsidTr="0007131A">
        <w:tc>
          <w:tcPr>
            <w:tcW w:w="675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10.</w:t>
            </w:r>
          </w:p>
        </w:tc>
        <w:tc>
          <w:tcPr>
            <w:tcW w:w="6379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Стан надання соціальних послуг (від 0 до 10 балів)</w:t>
            </w:r>
          </w:p>
        </w:tc>
        <w:tc>
          <w:tcPr>
            <w:tcW w:w="2517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9</w:t>
            </w:r>
          </w:p>
        </w:tc>
      </w:tr>
      <w:tr w:rsidR="00C1652E" w:rsidRPr="004C60AF" w:rsidTr="0007131A">
        <w:tc>
          <w:tcPr>
            <w:tcW w:w="675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lastRenderedPageBreak/>
              <w:t>11.</w:t>
            </w:r>
          </w:p>
        </w:tc>
        <w:tc>
          <w:tcPr>
            <w:tcW w:w="6379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Стан надання первинної  медико-санітарної допомоги (від 0 до 10 балів)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                    </w:t>
            </w:r>
          </w:p>
        </w:tc>
        <w:tc>
          <w:tcPr>
            <w:tcW w:w="2517" w:type="dxa"/>
          </w:tcPr>
          <w:p w:rsidR="00C1652E" w:rsidRPr="0007131A" w:rsidRDefault="00887318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7</w:t>
            </w:r>
          </w:p>
        </w:tc>
      </w:tr>
      <w:tr w:rsidR="00C1652E" w:rsidRPr="004C60AF" w:rsidTr="0007131A">
        <w:tc>
          <w:tcPr>
            <w:tcW w:w="675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12.</w:t>
            </w:r>
          </w:p>
        </w:tc>
        <w:tc>
          <w:tcPr>
            <w:tcW w:w="6379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Рівень діяльності закладів освіти (від 0 до 10 балів)</w:t>
            </w:r>
          </w:p>
        </w:tc>
        <w:tc>
          <w:tcPr>
            <w:tcW w:w="2517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8</w:t>
            </w:r>
          </w:p>
        </w:tc>
      </w:tr>
      <w:tr w:rsidR="00C1652E" w:rsidRPr="004C60AF" w:rsidTr="0007131A">
        <w:tc>
          <w:tcPr>
            <w:tcW w:w="675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13.</w:t>
            </w:r>
          </w:p>
        </w:tc>
        <w:tc>
          <w:tcPr>
            <w:tcW w:w="6379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Робота закладів культури (від 0 до 10 балів)</w:t>
            </w:r>
          </w:p>
        </w:tc>
        <w:tc>
          <w:tcPr>
            <w:tcW w:w="2517" w:type="dxa"/>
          </w:tcPr>
          <w:p w:rsidR="00C1652E" w:rsidRPr="0007131A" w:rsidRDefault="00887318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7</w:t>
            </w:r>
          </w:p>
        </w:tc>
      </w:tr>
      <w:tr w:rsidR="00C1652E" w:rsidRPr="004C60AF" w:rsidTr="0007131A">
        <w:tc>
          <w:tcPr>
            <w:tcW w:w="675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14.</w:t>
            </w:r>
          </w:p>
        </w:tc>
        <w:tc>
          <w:tcPr>
            <w:tcW w:w="6379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Стан правопорядку (ріст/скорочення право-порушень).</w:t>
            </w:r>
          </w:p>
        </w:tc>
        <w:tc>
          <w:tcPr>
            <w:tcW w:w="2517" w:type="dxa"/>
          </w:tcPr>
          <w:p w:rsidR="00C1652E" w:rsidRPr="0007131A" w:rsidRDefault="00887318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скорочення правопорушень</w:t>
            </w:r>
          </w:p>
        </w:tc>
      </w:tr>
      <w:tr w:rsidR="00C1652E" w:rsidRPr="004C60AF" w:rsidTr="0007131A">
        <w:tc>
          <w:tcPr>
            <w:tcW w:w="675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15.</w:t>
            </w:r>
          </w:p>
        </w:tc>
        <w:tc>
          <w:tcPr>
            <w:tcW w:w="6379" w:type="dxa"/>
          </w:tcPr>
          <w:p w:rsidR="00C1652E" w:rsidRPr="0007131A" w:rsidRDefault="00887318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Подано пропозицій щодо проє</w:t>
            </w:r>
            <w:r w:rsidR="00C1652E"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ктів рішень виконавчого комітету, Програм</w:t>
            </w:r>
          </w:p>
        </w:tc>
        <w:tc>
          <w:tcPr>
            <w:tcW w:w="2517" w:type="dxa"/>
          </w:tcPr>
          <w:p w:rsidR="00C1652E" w:rsidRPr="0007131A" w:rsidRDefault="00887318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6</w:t>
            </w:r>
          </w:p>
        </w:tc>
      </w:tr>
      <w:tr w:rsidR="00C1652E" w:rsidRPr="004C60AF" w:rsidTr="0007131A">
        <w:tc>
          <w:tcPr>
            <w:tcW w:w="675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16.</w:t>
            </w:r>
          </w:p>
        </w:tc>
        <w:tc>
          <w:tcPr>
            <w:tcW w:w="6379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Стан використання об’єктів комунальної власності (від 0 до 10 балів)</w:t>
            </w:r>
          </w:p>
        </w:tc>
        <w:tc>
          <w:tcPr>
            <w:tcW w:w="2517" w:type="dxa"/>
          </w:tcPr>
          <w:p w:rsidR="00C1652E" w:rsidRPr="0007131A" w:rsidRDefault="00887318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7</w:t>
            </w:r>
          </w:p>
        </w:tc>
      </w:tr>
      <w:tr w:rsidR="00C1652E" w:rsidRPr="004C60AF" w:rsidTr="0007131A">
        <w:tc>
          <w:tcPr>
            <w:tcW w:w="675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17.</w:t>
            </w:r>
          </w:p>
        </w:tc>
        <w:tc>
          <w:tcPr>
            <w:tcW w:w="6379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Стан виконання завдань оборонної роботи (від 0 до 10 балів)</w:t>
            </w:r>
          </w:p>
        </w:tc>
        <w:tc>
          <w:tcPr>
            <w:tcW w:w="2517" w:type="dxa"/>
          </w:tcPr>
          <w:p w:rsidR="00C1652E" w:rsidRPr="0007131A" w:rsidRDefault="00887318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8</w:t>
            </w:r>
          </w:p>
        </w:tc>
      </w:tr>
      <w:tr w:rsidR="00C1652E" w:rsidRPr="004C60AF" w:rsidTr="0007131A">
        <w:tc>
          <w:tcPr>
            <w:tcW w:w="675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18.</w:t>
            </w:r>
          </w:p>
        </w:tc>
        <w:tc>
          <w:tcPr>
            <w:tcW w:w="6379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Стан виконання зах</w:t>
            </w: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одів цивільного захисту(від 0 до 10 балів)</w:t>
            </w:r>
          </w:p>
        </w:tc>
        <w:tc>
          <w:tcPr>
            <w:tcW w:w="2517" w:type="dxa"/>
          </w:tcPr>
          <w:p w:rsidR="00C1652E" w:rsidRPr="0007131A" w:rsidRDefault="00887318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7</w:t>
            </w:r>
          </w:p>
        </w:tc>
      </w:tr>
      <w:tr w:rsidR="00C1652E" w:rsidRPr="004C60AF" w:rsidTr="0007131A">
        <w:tc>
          <w:tcPr>
            <w:tcW w:w="675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19.</w:t>
            </w:r>
          </w:p>
        </w:tc>
        <w:tc>
          <w:tcPr>
            <w:tcW w:w="6379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Стан захисту прав дітей (від 0 до 10 балів)</w:t>
            </w:r>
          </w:p>
        </w:tc>
        <w:tc>
          <w:tcPr>
            <w:tcW w:w="2517" w:type="dxa"/>
          </w:tcPr>
          <w:p w:rsidR="00C1652E" w:rsidRPr="0007131A" w:rsidRDefault="00887318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8</w:t>
            </w:r>
          </w:p>
        </w:tc>
      </w:tr>
      <w:tr w:rsidR="00C1652E" w:rsidRPr="004C60AF" w:rsidTr="0007131A">
        <w:tc>
          <w:tcPr>
            <w:tcW w:w="675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20.</w:t>
            </w:r>
          </w:p>
        </w:tc>
        <w:tc>
          <w:tcPr>
            <w:tcW w:w="6379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Рівень співпраці з підприємницьким середовищем (від 0 до 10 балів)</w:t>
            </w:r>
          </w:p>
        </w:tc>
        <w:tc>
          <w:tcPr>
            <w:tcW w:w="2517" w:type="dxa"/>
          </w:tcPr>
          <w:p w:rsidR="00C1652E" w:rsidRPr="0007131A" w:rsidRDefault="00887318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9</w:t>
            </w:r>
          </w:p>
        </w:tc>
      </w:tr>
      <w:tr w:rsidR="00C1652E" w:rsidRPr="004C60AF" w:rsidTr="0007131A">
        <w:tc>
          <w:tcPr>
            <w:tcW w:w="675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21.</w:t>
            </w:r>
          </w:p>
        </w:tc>
        <w:tc>
          <w:tcPr>
            <w:tcW w:w="6379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Стан роботи з молоддю (від 0 до 10 балів)</w:t>
            </w:r>
          </w:p>
        </w:tc>
        <w:tc>
          <w:tcPr>
            <w:tcW w:w="2517" w:type="dxa"/>
          </w:tcPr>
          <w:p w:rsidR="00C1652E" w:rsidRPr="0007131A" w:rsidRDefault="00887318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8</w:t>
            </w:r>
          </w:p>
        </w:tc>
      </w:tr>
      <w:tr w:rsidR="00C1652E" w:rsidRPr="004C60AF" w:rsidTr="0007131A">
        <w:tc>
          <w:tcPr>
            <w:tcW w:w="675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22.</w:t>
            </w:r>
          </w:p>
        </w:tc>
        <w:tc>
          <w:tcPr>
            <w:tcW w:w="6379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Стан роботи зі зверненнями громадян (від 0 до 10 балів)</w:t>
            </w:r>
          </w:p>
        </w:tc>
        <w:tc>
          <w:tcPr>
            <w:tcW w:w="2517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8</w:t>
            </w:r>
          </w:p>
        </w:tc>
      </w:tr>
      <w:tr w:rsidR="00C1652E" w:rsidRPr="004C60AF" w:rsidTr="0007131A">
        <w:tc>
          <w:tcPr>
            <w:tcW w:w="675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23.</w:t>
            </w:r>
          </w:p>
        </w:tc>
        <w:tc>
          <w:tcPr>
            <w:tcW w:w="6379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Стан дотримання службової етики (від 0 до 10 балів)</w:t>
            </w:r>
          </w:p>
        </w:tc>
        <w:tc>
          <w:tcPr>
            <w:tcW w:w="2517" w:type="dxa"/>
          </w:tcPr>
          <w:p w:rsidR="00C1652E" w:rsidRPr="0007131A" w:rsidRDefault="00887318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9</w:t>
            </w:r>
          </w:p>
        </w:tc>
      </w:tr>
      <w:tr w:rsidR="00C1652E" w:rsidRPr="004C60AF" w:rsidTr="0007131A">
        <w:tc>
          <w:tcPr>
            <w:tcW w:w="675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24.</w:t>
            </w:r>
          </w:p>
        </w:tc>
        <w:tc>
          <w:tcPr>
            <w:tcW w:w="6379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Стан ведення діловодства (від 0 до 10 балів)</w:t>
            </w:r>
          </w:p>
        </w:tc>
        <w:tc>
          <w:tcPr>
            <w:tcW w:w="2517" w:type="dxa"/>
          </w:tcPr>
          <w:p w:rsidR="00C1652E" w:rsidRPr="0007131A" w:rsidRDefault="00887318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9</w:t>
            </w:r>
          </w:p>
        </w:tc>
      </w:tr>
      <w:tr w:rsidR="00C1652E" w:rsidRPr="004C60AF" w:rsidTr="0007131A">
        <w:tc>
          <w:tcPr>
            <w:tcW w:w="675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25.</w:t>
            </w:r>
          </w:p>
        </w:tc>
        <w:tc>
          <w:tcPr>
            <w:tcW w:w="6379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Якість надання адміністративних послуг (від 0 до 10 балів)</w:t>
            </w:r>
          </w:p>
        </w:tc>
        <w:tc>
          <w:tcPr>
            <w:tcW w:w="2517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10</w:t>
            </w:r>
          </w:p>
        </w:tc>
      </w:tr>
      <w:tr w:rsidR="00C1652E" w:rsidRPr="004C60AF" w:rsidTr="0007131A">
        <w:tc>
          <w:tcPr>
            <w:tcW w:w="675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26.</w:t>
            </w:r>
          </w:p>
        </w:tc>
        <w:tc>
          <w:tcPr>
            <w:tcW w:w="6379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7131A">
              <w:rPr>
                <w:rFonts w:ascii="Times New Roman" w:hAnsi="Times New Roman"/>
                <w:sz w:val="28"/>
                <w:szCs w:val="28"/>
                <w:lang w:val="uk-UA" w:eastAsia="ru-RU"/>
              </w:rPr>
              <w:t>Якість по господарського обліку, статистичної звітності (від 0 до 10 балів).</w:t>
            </w:r>
          </w:p>
        </w:tc>
        <w:tc>
          <w:tcPr>
            <w:tcW w:w="2517" w:type="dxa"/>
          </w:tcPr>
          <w:p w:rsidR="00C1652E" w:rsidRPr="0007131A" w:rsidRDefault="00C1652E" w:rsidP="000713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10</w:t>
            </w:r>
          </w:p>
        </w:tc>
      </w:tr>
    </w:tbl>
    <w:p w:rsidR="00C1652E" w:rsidRPr="00CD1532" w:rsidRDefault="00C1652E" w:rsidP="00CD153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D1532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</w:p>
    <w:p w:rsidR="00C1652E" w:rsidRPr="00CD1532" w:rsidRDefault="00C1652E" w:rsidP="00CD153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C1652E" w:rsidRPr="00CD1532" w:rsidRDefault="00C1652E" w:rsidP="00CD1532">
      <w:pPr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:rsidR="00C1652E" w:rsidRDefault="00C1652E" w:rsidP="004B71A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Староста   Долинянського</w:t>
      </w:r>
    </w:p>
    <w:p w:rsidR="00C1652E" w:rsidRPr="004B71AE" w:rsidRDefault="00C1652E" w:rsidP="004B71A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старостинського округу                                         Михайло ЖИДАЧІВСЬКИЙ                                        </w:t>
      </w:r>
    </w:p>
    <w:sectPr w:rsidR="00C1652E" w:rsidRPr="004B71AE" w:rsidSect="004B71AE">
      <w:pgSz w:w="12240" w:h="15840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A3799E"/>
    <w:multiLevelType w:val="hybridMultilevel"/>
    <w:tmpl w:val="50E2795A"/>
    <w:lvl w:ilvl="0" w:tplc="1C08E0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F24"/>
    <w:rsid w:val="00021E6A"/>
    <w:rsid w:val="00055ED2"/>
    <w:rsid w:val="0007131A"/>
    <w:rsid w:val="00072D9E"/>
    <w:rsid w:val="000A2D7C"/>
    <w:rsid w:val="000C15A0"/>
    <w:rsid w:val="000C2EDA"/>
    <w:rsid w:val="000D6C67"/>
    <w:rsid w:val="000E1753"/>
    <w:rsid w:val="000E6A9C"/>
    <w:rsid w:val="0012009A"/>
    <w:rsid w:val="00133B6C"/>
    <w:rsid w:val="00213AB3"/>
    <w:rsid w:val="002222FE"/>
    <w:rsid w:val="00231F35"/>
    <w:rsid w:val="00266603"/>
    <w:rsid w:val="00267040"/>
    <w:rsid w:val="002A772C"/>
    <w:rsid w:val="002B5AA6"/>
    <w:rsid w:val="00302614"/>
    <w:rsid w:val="00330F24"/>
    <w:rsid w:val="00334439"/>
    <w:rsid w:val="00354FAF"/>
    <w:rsid w:val="00361F75"/>
    <w:rsid w:val="00384225"/>
    <w:rsid w:val="003B0847"/>
    <w:rsid w:val="003F4918"/>
    <w:rsid w:val="003F6B08"/>
    <w:rsid w:val="004511E1"/>
    <w:rsid w:val="00493098"/>
    <w:rsid w:val="0049672A"/>
    <w:rsid w:val="004A3883"/>
    <w:rsid w:val="004B71AE"/>
    <w:rsid w:val="004C60AF"/>
    <w:rsid w:val="004E60CF"/>
    <w:rsid w:val="004F6F29"/>
    <w:rsid w:val="00505D2B"/>
    <w:rsid w:val="00565D66"/>
    <w:rsid w:val="00574E45"/>
    <w:rsid w:val="00601C6D"/>
    <w:rsid w:val="00636BA8"/>
    <w:rsid w:val="00675DFC"/>
    <w:rsid w:val="006A7ABC"/>
    <w:rsid w:val="006C54A3"/>
    <w:rsid w:val="006D0C10"/>
    <w:rsid w:val="00740D3A"/>
    <w:rsid w:val="00775E6D"/>
    <w:rsid w:val="007B2A8C"/>
    <w:rsid w:val="007C5073"/>
    <w:rsid w:val="007C6E61"/>
    <w:rsid w:val="007E007B"/>
    <w:rsid w:val="00825118"/>
    <w:rsid w:val="008855AD"/>
    <w:rsid w:val="00887318"/>
    <w:rsid w:val="008C65FC"/>
    <w:rsid w:val="009015C1"/>
    <w:rsid w:val="00904BBE"/>
    <w:rsid w:val="0091665B"/>
    <w:rsid w:val="00975476"/>
    <w:rsid w:val="00A001EB"/>
    <w:rsid w:val="00A11CE5"/>
    <w:rsid w:val="00A864D2"/>
    <w:rsid w:val="00AA2FC8"/>
    <w:rsid w:val="00AC3E39"/>
    <w:rsid w:val="00B06026"/>
    <w:rsid w:val="00B50347"/>
    <w:rsid w:val="00B505D1"/>
    <w:rsid w:val="00B52053"/>
    <w:rsid w:val="00B56550"/>
    <w:rsid w:val="00BA4E6B"/>
    <w:rsid w:val="00BB2501"/>
    <w:rsid w:val="00C1652E"/>
    <w:rsid w:val="00C35222"/>
    <w:rsid w:val="00C8729F"/>
    <w:rsid w:val="00CA28B8"/>
    <w:rsid w:val="00CA3121"/>
    <w:rsid w:val="00CC55C3"/>
    <w:rsid w:val="00CC7B1E"/>
    <w:rsid w:val="00CD1532"/>
    <w:rsid w:val="00D3345A"/>
    <w:rsid w:val="00D478AA"/>
    <w:rsid w:val="00D832A0"/>
    <w:rsid w:val="00D86E3F"/>
    <w:rsid w:val="00DB79B9"/>
    <w:rsid w:val="00DC19F7"/>
    <w:rsid w:val="00DC45AC"/>
    <w:rsid w:val="00E02C7C"/>
    <w:rsid w:val="00E109B3"/>
    <w:rsid w:val="00E30C32"/>
    <w:rsid w:val="00EE2B9A"/>
    <w:rsid w:val="00EF158D"/>
    <w:rsid w:val="00F104F9"/>
    <w:rsid w:val="00F2436A"/>
    <w:rsid w:val="00F3100B"/>
    <w:rsid w:val="00F45B86"/>
    <w:rsid w:val="00F461BF"/>
    <w:rsid w:val="00F62D7C"/>
    <w:rsid w:val="00F87B6C"/>
    <w:rsid w:val="00F907F8"/>
    <w:rsid w:val="00FD0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698F66"/>
  <w15:docId w15:val="{1C1721B8-3EED-4ACA-B091-978D177CD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65B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61F75"/>
    <w:pPr>
      <w:spacing w:after="0" w:line="240" w:lineRule="auto"/>
    </w:pPr>
    <w:rPr>
      <w:rFonts w:ascii="Segoe UI" w:hAnsi="Segoe UI"/>
      <w:sz w:val="18"/>
      <w:szCs w:val="18"/>
      <w:lang w:val="ru-RU" w:eastAsia="ru-RU"/>
    </w:rPr>
  </w:style>
  <w:style w:type="character" w:customStyle="1" w:styleId="a4">
    <w:name w:val="Текст выноски Знак"/>
    <w:link w:val="a3"/>
    <w:uiPriority w:val="99"/>
    <w:semiHidden/>
    <w:locked/>
    <w:rsid w:val="00361F75"/>
    <w:rPr>
      <w:rFonts w:ascii="Segoe UI" w:hAnsi="Segoe UI" w:cs="Times New Roman"/>
      <w:sz w:val="18"/>
    </w:rPr>
  </w:style>
  <w:style w:type="character" w:styleId="a5">
    <w:name w:val="Hyperlink"/>
    <w:uiPriority w:val="99"/>
    <w:semiHidden/>
    <w:rsid w:val="000D6C67"/>
    <w:rPr>
      <w:rFonts w:cs="Times New Roman"/>
      <w:color w:val="0000FF"/>
      <w:u w:val="single"/>
    </w:rPr>
  </w:style>
  <w:style w:type="table" w:styleId="a6">
    <w:name w:val="Table Grid"/>
    <w:basedOn w:val="a1"/>
    <w:uiPriority w:val="99"/>
    <w:rsid w:val="00D478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uiPriority w:val="99"/>
    <w:rsid w:val="00CD1532"/>
    <w:rPr>
      <w:rFonts w:eastAsia="Times New Roman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2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7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26920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5512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26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26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57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93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6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7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700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7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7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94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5126938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626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2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12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26730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5512660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126796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2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26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26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702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701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71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7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70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12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26650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5512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26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26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98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9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97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7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73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97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512682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783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26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12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26556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5512653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561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2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512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26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26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87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7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95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87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90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12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26804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5512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26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26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80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7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72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7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70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7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7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96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5126857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126996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12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26496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55126520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126642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2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26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26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49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92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77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87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12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26620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5512672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126729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26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26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26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58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89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9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65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6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67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12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26546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55126677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75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2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51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2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26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91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5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75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7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62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92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1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26542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5512674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126831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27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26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26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702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51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83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99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12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26550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55126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26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26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86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7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700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7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700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77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6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5126838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886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26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12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26618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5512650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126961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2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26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26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79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49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59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7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71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12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26991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5512663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126964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26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26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26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93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90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6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74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65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8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12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26782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55126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26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26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95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57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96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85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512689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663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2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26572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5512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26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26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88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51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53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7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91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5126998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515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2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7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12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26992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55126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2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26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52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48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95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48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512702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126784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12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26576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5512651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126862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2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27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26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7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63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79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8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64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6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91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12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26659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5512676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126711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2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26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26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70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7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58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8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91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55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7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12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26495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5512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2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26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69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7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53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57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93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5126735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586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26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12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26752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5512695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126976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27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26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26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76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58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59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9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7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81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12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26728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5512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26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26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60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67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6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63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27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6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2697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26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5126948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6645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2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19</vt:lpstr>
    </vt:vector>
  </TitlesOfParts>
  <Company>HP</Company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19</dc:title>
  <dc:subject/>
  <dc:creator>Администратор</dc:creator>
  <cp:keywords/>
  <dc:description/>
  <cp:lastModifiedBy>Пользователь Windows</cp:lastModifiedBy>
  <cp:revision>6</cp:revision>
  <cp:lastPrinted>2025-02-11T07:19:00Z</cp:lastPrinted>
  <dcterms:created xsi:type="dcterms:W3CDTF">2026-02-05T11:34:00Z</dcterms:created>
  <dcterms:modified xsi:type="dcterms:W3CDTF">2026-02-05T11:41:00Z</dcterms:modified>
</cp:coreProperties>
</file>